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E1D" w:rsidRPr="00443993" w:rsidRDefault="00C66E1D" w:rsidP="00E24EAA">
      <w:pPr>
        <w:pStyle w:val="a3"/>
        <w:tabs>
          <w:tab w:val="left" w:pos="426"/>
        </w:tabs>
        <w:ind w:right="-4"/>
        <w:jc w:val="both"/>
        <w:rPr>
          <w:color w:val="000000" w:themeColor="text1"/>
          <w:lang w:val="ru-RU"/>
        </w:rPr>
      </w:pPr>
    </w:p>
    <w:p w:rsidR="00FF4C48" w:rsidRPr="00977E79" w:rsidRDefault="00FF4C48" w:rsidP="00FF4C48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b/>
          <w:sz w:val="20"/>
          <w:szCs w:val="20"/>
          <w:lang w:val="ru-RU"/>
        </w:rPr>
        <w:t>Государственная социальная помощь на основании социального контракта</w:t>
      </w:r>
      <w:r w:rsidRPr="00977E79">
        <w:rPr>
          <w:rFonts w:cs="Times New Roman"/>
          <w:sz w:val="20"/>
          <w:szCs w:val="20"/>
          <w:lang w:val="ru-RU"/>
        </w:rPr>
        <w:t xml:space="preserve"> </w:t>
      </w:r>
      <w:r w:rsidRPr="00977E79">
        <w:rPr>
          <w:rFonts w:cs="Times New Roman"/>
          <w:b/>
          <w:sz w:val="20"/>
          <w:szCs w:val="20"/>
          <w:lang w:val="ru-RU"/>
        </w:rPr>
        <w:t>предоставляется на осуществление следующих мероприятий</w:t>
      </w:r>
      <w:r w:rsidRPr="00977E79">
        <w:rPr>
          <w:rFonts w:cs="Times New Roman"/>
          <w:sz w:val="20"/>
          <w:szCs w:val="20"/>
          <w:lang w:val="ru-RU"/>
        </w:rPr>
        <w:t>:</w:t>
      </w:r>
    </w:p>
    <w:p w:rsidR="00FF4C48" w:rsidRPr="00977E79" w:rsidRDefault="00FF4C48" w:rsidP="00FF4C48">
      <w:pPr>
        <w:ind w:firstLine="709"/>
        <w:jc w:val="both"/>
        <w:rPr>
          <w:rFonts w:cs="Times New Roman"/>
          <w:sz w:val="20"/>
          <w:szCs w:val="20"/>
          <w:lang w:val="ru-RU"/>
        </w:rPr>
      </w:pPr>
    </w:p>
    <w:p w:rsidR="00FF4C48" w:rsidRPr="00977E79" w:rsidRDefault="00FF4C48" w:rsidP="00FF4C48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b/>
          <w:sz w:val="20"/>
          <w:szCs w:val="20"/>
          <w:lang w:val="ru-RU"/>
        </w:rPr>
        <w:t>1. Поиск работы.</w:t>
      </w:r>
      <w:r w:rsidRPr="00977E79">
        <w:rPr>
          <w:rFonts w:cs="Times New Roman"/>
          <w:sz w:val="20"/>
          <w:szCs w:val="20"/>
          <w:lang w:val="ru-RU"/>
        </w:rPr>
        <w:t xml:space="preserve"> В рамках указанного мероприятия в приоритетном порядке оказывается государственная социальная помощь на основании социального контракта гражданам, проживающим в семьях с детьми. </w:t>
      </w:r>
    </w:p>
    <w:p w:rsidR="00FF4C48" w:rsidRPr="00977E79" w:rsidRDefault="00FF4C48" w:rsidP="00FF4C48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i/>
          <w:sz w:val="20"/>
          <w:szCs w:val="20"/>
          <w:lang w:val="ru-RU"/>
        </w:rPr>
        <w:t>Период предоставления</w:t>
      </w:r>
      <w:r w:rsidRPr="00977E79">
        <w:rPr>
          <w:rFonts w:cs="Times New Roman"/>
          <w:sz w:val="20"/>
          <w:szCs w:val="20"/>
          <w:lang w:val="ru-RU"/>
        </w:rPr>
        <w:t xml:space="preserve"> – не более чем на               9 месяцев.</w:t>
      </w:r>
    </w:p>
    <w:p w:rsidR="00FF4C48" w:rsidRPr="00977E79" w:rsidRDefault="00FF4C48" w:rsidP="00FF4C48">
      <w:pPr>
        <w:tabs>
          <w:tab w:val="left" w:pos="1002"/>
        </w:tabs>
        <w:ind w:firstLine="709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i/>
          <w:sz w:val="20"/>
          <w:szCs w:val="20"/>
          <w:lang w:val="ru-RU"/>
        </w:rPr>
        <w:t>Результат оказания помощи</w:t>
      </w:r>
      <w:r w:rsidRPr="00977E79">
        <w:rPr>
          <w:rFonts w:cs="Times New Roman"/>
          <w:sz w:val="20"/>
          <w:szCs w:val="20"/>
          <w:lang w:val="ru-RU"/>
        </w:rPr>
        <w:t xml:space="preserve">: </w:t>
      </w:r>
    </w:p>
    <w:p w:rsidR="00FF4C48" w:rsidRPr="00977E79" w:rsidRDefault="00FF4C48" w:rsidP="00FF4C48">
      <w:pPr>
        <w:tabs>
          <w:tab w:val="left" w:pos="1002"/>
        </w:tabs>
        <w:ind w:firstLine="709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1) заключение гражданином трудового договора;</w:t>
      </w:r>
    </w:p>
    <w:p w:rsidR="00FF4C48" w:rsidRPr="00977E79" w:rsidRDefault="00FF4C48" w:rsidP="00FF4C48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2) повышение денежных доходов по истечении срока действия контракта</w:t>
      </w:r>
    </w:p>
    <w:p w:rsidR="00FF4C48" w:rsidRPr="00977E79" w:rsidRDefault="00FF4C48" w:rsidP="00FF4C48">
      <w:pPr>
        <w:ind w:firstLine="709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i/>
          <w:sz w:val="20"/>
          <w:szCs w:val="20"/>
          <w:lang w:val="ru-RU"/>
        </w:rPr>
        <w:t>Размер выплаты</w:t>
      </w:r>
      <w:r w:rsidRPr="00977E79">
        <w:rPr>
          <w:rFonts w:cs="Times New Roman"/>
          <w:sz w:val="20"/>
          <w:szCs w:val="20"/>
          <w:lang w:val="ru-RU"/>
        </w:rPr>
        <w:t>:</w:t>
      </w:r>
    </w:p>
    <w:p w:rsidR="00FF4C48" w:rsidRPr="00977E79" w:rsidRDefault="00FF4C48" w:rsidP="00FF4C48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 xml:space="preserve">1) </w:t>
      </w:r>
      <w:r w:rsidR="00D054AA">
        <w:rPr>
          <w:rFonts w:cs="Times New Roman"/>
          <w:sz w:val="20"/>
          <w:szCs w:val="20"/>
          <w:lang w:val="ru-RU"/>
        </w:rPr>
        <w:t>15042</w:t>
      </w:r>
      <w:r w:rsidRPr="00977E79">
        <w:rPr>
          <w:rFonts w:cs="Times New Roman"/>
          <w:sz w:val="20"/>
          <w:szCs w:val="20"/>
          <w:lang w:val="ru-RU"/>
        </w:rPr>
        <w:t xml:space="preserve">  рублей в месяц: 1 месяц </w:t>
      </w:r>
      <w:proofErr w:type="gramStart"/>
      <w:r w:rsidRPr="00977E79">
        <w:rPr>
          <w:rFonts w:cs="Times New Roman"/>
          <w:sz w:val="20"/>
          <w:szCs w:val="20"/>
          <w:lang w:val="ru-RU"/>
        </w:rPr>
        <w:t>с даты заключения</w:t>
      </w:r>
      <w:proofErr w:type="gramEnd"/>
      <w:r w:rsidRPr="00977E79">
        <w:rPr>
          <w:rFonts w:cs="Times New Roman"/>
          <w:sz w:val="20"/>
          <w:szCs w:val="20"/>
          <w:lang w:val="ru-RU"/>
        </w:rPr>
        <w:t xml:space="preserve"> контракта; и 3 месяца с даты подтверждения факта трудоустройства;</w:t>
      </w:r>
    </w:p>
    <w:p w:rsidR="00FF4C48" w:rsidRPr="00977E79" w:rsidRDefault="00FF4C48" w:rsidP="00FF4C48">
      <w:pPr>
        <w:ind w:firstLine="709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2) до 30 000 рублей – оплата прохождения обучения;</w:t>
      </w:r>
    </w:p>
    <w:p w:rsidR="00FF4C48" w:rsidRPr="00977E79" w:rsidRDefault="00FF4C48" w:rsidP="00FF4C48">
      <w:pPr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3)</w:t>
      </w:r>
      <w:r w:rsidR="00D054AA">
        <w:rPr>
          <w:rFonts w:cs="Times New Roman"/>
          <w:sz w:val="20"/>
          <w:szCs w:val="20"/>
          <w:lang w:val="ru-RU"/>
        </w:rPr>
        <w:t xml:space="preserve"> 7521 </w:t>
      </w:r>
      <w:r w:rsidRPr="00977E79">
        <w:rPr>
          <w:rFonts w:cs="Times New Roman"/>
          <w:sz w:val="20"/>
          <w:szCs w:val="20"/>
          <w:lang w:val="ru-RU"/>
        </w:rPr>
        <w:t xml:space="preserve"> рублей в месяц (не более 3 месяцев) – в период прохождения обучения.</w:t>
      </w:r>
    </w:p>
    <w:p w:rsidR="00890E37" w:rsidRPr="00977E79" w:rsidRDefault="00890E37" w:rsidP="00FF4C48">
      <w:pPr>
        <w:ind w:firstLine="709"/>
        <w:jc w:val="both"/>
        <w:rPr>
          <w:rFonts w:cs="Times New Roman"/>
          <w:sz w:val="20"/>
          <w:szCs w:val="20"/>
          <w:lang w:val="ru-RU"/>
        </w:rPr>
      </w:pPr>
    </w:p>
    <w:p w:rsidR="00890E37" w:rsidRPr="00977E79" w:rsidRDefault="00890E37" w:rsidP="00890E37">
      <w:pPr>
        <w:ind w:firstLine="709"/>
        <w:jc w:val="both"/>
        <w:rPr>
          <w:rFonts w:cs="Times New Roman"/>
          <w:b/>
          <w:sz w:val="20"/>
          <w:szCs w:val="20"/>
          <w:lang w:val="ru-RU"/>
        </w:rPr>
      </w:pPr>
      <w:r w:rsidRPr="00977E79">
        <w:rPr>
          <w:rFonts w:cs="Times New Roman"/>
          <w:b/>
          <w:sz w:val="20"/>
          <w:szCs w:val="20"/>
          <w:lang w:val="ru-RU"/>
        </w:rPr>
        <w:t>2. Осуществление индивидуальной предпринимательской деятельности.</w:t>
      </w:r>
    </w:p>
    <w:p w:rsidR="00890E37" w:rsidRPr="00977E79" w:rsidRDefault="00890E37" w:rsidP="00890E37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i/>
          <w:sz w:val="20"/>
          <w:szCs w:val="20"/>
          <w:lang w:val="ru-RU"/>
        </w:rPr>
        <w:t>Период предоставления</w:t>
      </w:r>
      <w:r w:rsidRPr="00977E79">
        <w:rPr>
          <w:rFonts w:cs="Times New Roman"/>
          <w:sz w:val="20"/>
          <w:szCs w:val="20"/>
          <w:lang w:val="ru-RU"/>
        </w:rPr>
        <w:t xml:space="preserve"> – не более чем на 12 месяцев</w:t>
      </w:r>
    </w:p>
    <w:p w:rsidR="00890E37" w:rsidRPr="00977E79" w:rsidRDefault="00890E37" w:rsidP="00890E37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i/>
          <w:sz w:val="20"/>
          <w:szCs w:val="20"/>
          <w:lang w:val="ru-RU"/>
        </w:rPr>
        <w:t>Результат оказания помощи</w:t>
      </w:r>
      <w:r w:rsidRPr="00977E79">
        <w:rPr>
          <w:rFonts w:cs="Times New Roman"/>
          <w:sz w:val="20"/>
          <w:szCs w:val="20"/>
          <w:lang w:val="ru-RU"/>
        </w:rPr>
        <w:t>:</w:t>
      </w:r>
    </w:p>
    <w:p w:rsidR="00890E37" w:rsidRPr="00977E79" w:rsidRDefault="00890E37" w:rsidP="00890E37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1) регистрация гражданина в качестве налогоплательщика налога на профессиональный доход;</w:t>
      </w:r>
    </w:p>
    <w:p w:rsidR="00890E37" w:rsidRPr="00977E79" w:rsidRDefault="00890E37" w:rsidP="00890E37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2) повышение денежных доходов по истечении срока действия контракта.</w:t>
      </w:r>
    </w:p>
    <w:p w:rsidR="00890E37" w:rsidRPr="00977E79" w:rsidRDefault="00890E37" w:rsidP="00890E37">
      <w:pPr>
        <w:autoSpaceDE w:val="0"/>
        <w:autoSpaceDN w:val="0"/>
        <w:adjustRightInd w:val="0"/>
        <w:ind w:firstLine="709"/>
        <w:jc w:val="both"/>
        <w:rPr>
          <w:rFonts w:cs="Times New Roman"/>
          <w:i/>
          <w:sz w:val="20"/>
          <w:szCs w:val="20"/>
          <w:lang w:val="ru-RU"/>
        </w:rPr>
      </w:pPr>
      <w:r w:rsidRPr="00977E79">
        <w:rPr>
          <w:rFonts w:cs="Times New Roman"/>
          <w:i/>
          <w:sz w:val="20"/>
          <w:szCs w:val="20"/>
          <w:lang w:val="ru-RU"/>
        </w:rPr>
        <w:t>Размер выплаты:</w:t>
      </w:r>
    </w:p>
    <w:p w:rsidR="00890E37" w:rsidRPr="00977E79" w:rsidRDefault="00890E37" w:rsidP="00890E37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1) не более 350 000 рублей;</w:t>
      </w:r>
    </w:p>
    <w:p w:rsidR="00890E37" w:rsidRPr="00977E79" w:rsidRDefault="00890E37" w:rsidP="00890E37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2) до 30 000 рублей – оплата прохождения обучения;</w:t>
      </w:r>
    </w:p>
    <w:p w:rsidR="00977E79" w:rsidRDefault="00977E79" w:rsidP="00890E37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0"/>
          <w:szCs w:val="20"/>
          <w:lang w:val="ru-RU"/>
        </w:rPr>
      </w:pPr>
    </w:p>
    <w:p w:rsidR="00890E37" w:rsidRPr="00977E79" w:rsidRDefault="00890E37" w:rsidP="00890E37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b/>
          <w:sz w:val="20"/>
          <w:szCs w:val="20"/>
          <w:lang w:val="ru-RU"/>
        </w:rPr>
        <w:t xml:space="preserve">3. Ведение личного подсобного хозяйства. </w:t>
      </w:r>
      <w:r w:rsidRPr="00977E79">
        <w:rPr>
          <w:rFonts w:cs="Times New Roman"/>
          <w:sz w:val="20"/>
          <w:szCs w:val="20"/>
          <w:lang w:val="ru-RU"/>
        </w:rPr>
        <w:t xml:space="preserve">В рамках указанного мероприятия в приоритетном порядке оказывается государственная социальная помощь на основании социального контракта гражданам, которые планируют в дальнейшем </w:t>
      </w:r>
      <w:r w:rsidRPr="00977E79">
        <w:rPr>
          <w:rFonts w:cs="Times New Roman"/>
          <w:sz w:val="20"/>
          <w:szCs w:val="20"/>
          <w:lang w:val="ru-RU"/>
        </w:rPr>
        <w:lastRenderedPageBreak/>
        <w:t xml:space="preserve">развивать личное подсобное хозяйство, реализовывать произведенную продукцию и по завершении данного социального контракта рассматривать вопрос о заключении социального контракта по осуществлению индивидуальной предпринимательской деятельности. </w:t>
      </w:r>
    </w:p>
    <w:p w:rsidR="00890E37" w:rsidRPr="00977E79" w:rsidRDefault="00890E37" w:rsidP="00890E37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i/>
          <w:sz w:val="20"/>
          <w:szCs w:val="20"/>
          <w:lang w:val="ru-RU"/>
        </w:rPr>
        <w:t>Период предоставления</w:t>
      </w:r>
      <w:r w:rsidRPr="00977E79">
        <w:rPr>
          <w:rFonts w:cs="Times New Roman"/>
          <w:sz w:val="20"/>
          <w:szCs w:val="20"/>
          <w:lang w:val="ru-RU"/>
        </w:rPr>
        <w:t xml:space="preserve"> – не более чем на 12 месяцев</w:t>
      </w:r>
    </w:p>
    <w:p w:rsidR="00890E37" w:rsidRPr="00977E79" w:rsidRDefault="00890E37" w:rsidP="00890E37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i/>
          <w:sz w:val="20"/>
          <w:szCs w:val="20"/>
          <w:lang w:val="ru-RU"/>
        </w:rPr>
        <w:t>Результат оказания помощи</w:t>
      </w:r>
      <w:r w:rsidRPr="00977E79">
        <w:rPr>
          <w:rFonts w:cs="Times New Roman"/>
          <w:sz w:val="20"/>
          <w:szCs w:val="20"/>
          <w:lang w:val="ru-RU"/>
        </w:rPr>
        <w:t>:</w:t>
      </w:r>
    </w:p>
    <w:p w:rsidR="00890E37" w:rsidRPr="00977E79" w:rsidRDefault="00890E37" w:rsidP="00890E37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1) регистрация гражданина в качестве налогоплательщика налога на профессиональный доход;</w:t>
      </w:r>
    </w:p>
    <w:p w:rsidR="00890E37" w:rsidRPr="00977E79" w:rsidRDefault="00890E37" w:rsidP="00890E37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2) повышение денежных доходов по истечении срока действия контракта</w:t>
      </w:r>
    </w:p>
    <w:p w:rsidR="00890E37" w:rsidRPr="00977E79" w:rsidRDefault="00890E37" w:rsidP="00890E37">
      <w:pPr>
        <w:autoSpaceDE w:val="0"/>
        <w:autoSpaceDN w:val="0"/>
        <w:adjustRightInd w:val="0"/>
        <w:ind w:firstLine="709"/>
        <w:jc w:val="both"/>
        <w:rPr>
          <w:rFonts w:cs="Times New Roman"/>
          <w:i/>
          <w:sz w:val="20"/>
          <w:szCs w:val="20"/>
          <w:lang w:val="ru-RU"/>
        </w:rPr>
      </w:pPr>
      <w:r w:rsidRPr="00977E79">
        <w:rPr>
          <w:rFonts w:cs="Times New Roman"/>
          <w:i/>
          <w:sz w:val="20"/>
          <w:szCs w:val="20"/>
          <w:lang w:val="ru-RU"/>
        </w:rPr>
        <w:t>Размер выплаты:</w:t>
      </w:r>
    </w:p>
    <w:p w:rsidR="00890E37" w:rsidRPr="00977E79" w:rsidRDefault="00890E37" w:rsidP="00890E37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 xml:space="preserve">1) не более 200 000 рублей (единовременно или ежемесячно не менее </w:t>
      </w:r>
      <w:r w:rsidR="00D054AA">
        <w:rPr>
          <w:rFonts w:cs="Times New Roman"/>
          <w:sz w:val="20"/>
          <w:szCs w:val="20"/>
          <w:lang w:val="ru-RU"/>
        </w:rPr>
        <w:t>15042</w:t>
      </w:r>
      <w:r w:rsidRPr="00977E79">
        <w:rPr>
          <w:rFonts w:cs="Times New Roman"/>
          <w:sz w:val="20"/>
          <w:szCs w:val="20"/>
          <w:lang w:val="ru-RU"/>
        </w:rPr>
        <w:t xml:space="preserve"> рублей в месяц);</w:t>
      </w:r>
    </w:p>
    <w:p w:rsidR="00890E37" w:rsidRPr="00977E79" w:rsidRDefault="00890E37" w:rsidP="00890E37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2) до 30 000 рублей – оплата прохождения обучения.</w:t>
      </w:r>
    </w:p>
    <w:p w:rsidR="00977E79" w:rsidRDefault="00977E79" w:rsidP="0029256E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0"/>
          <w:szCs w:val="20"/>
          <w:lang w:val="ru-RU"/>
        </w:rPr>
      </w:pPr>
      <w:r>
        <w:rPr>
          <w:rFonts w:cs="Times New Roman"/>
          <w:b/>
          <w:sz w:val="20"/>
          <w:szCs w:val="20"/>
          <w:lang w:val="ru-RU"/>
        </w:rPr>
        <w:br/>
        <w:t xml:space="preserve">              </w:t>
      </w:r>
      <w:r w:rsidR="0029256E" w:rsidRPr="00977E79">
        <w:rPr>
          <w:rFonts w:cs="Times New Roman"/>
          <w:b/>
          <w:sz w:val="20"/>
          <w:szCs w:val="20"/>
          <w:lang w:val="ru-RU"/>
        </w:rPr>
        <w:t>4. Осуществление иных мероприятий, направленных на преодоление гражданином трудной жизненной ситуации.</w:t>
      </w:r>
    </w:p>
    <w:p w:rsidR="0029256E" w:rsidRPr="00977E79" w:rsidRDefault="0029256E" w:rsidP="0029256E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977E79">
        <w:rPr>
          <w:rFonts w:cs="Times New Roman"/>
          <w:sz w:val="20"/>
          <w:szCs w:val="20"/>
          <w:lang w:val="ru-RU"/>
        </w:rPr>
        <w:t>Под иными мероприятиями понимаются мероприятия, направленные на оказание государственной социальной помощи, в целях удовлетворения текущих потребностей граждан в приобретении товаров первой необходимости, одежды, обуви, лекарственных препаратов, товаров для ведения личного подсобного хозяйства, в лечении, профилактическом медицинском осмотре, в целях стимулирования ведения здорового образа жизни, а также для обеспечения потребности семей в товарах и услугах дошкольного и школьного образования.</w:t>
      </w:r>
      <w:proofErr w:type="gramEnd"/>
      <w:r w:rsidRPr="00977E79">
        <w:rPr>
          <w:rFonts w:ascii="Arial" w:hAnsi="Arial" w:cs="Arial"/>
          <w:sz w:val="20"/>
          <w:szCs w:val="20"/>
          <w:lang w:val="ru-RU"/>
        </w:rPr>
        <w:t xml:space="preserve"> </w:t>
      </w:r>
      <w:r w:rsidRPr="00977E79">
        <w:rPr>
          <w:rFonts w:cs="Times New Roman"/>
          <w:sz w:val="20"/>
          <w:szCs w:val="20"/>
          <w:lang w:val="ru-RU"/>
        </w:rPr>
        <w:t>В рамках указанного мероприятия в приоритетном порядке оказывается государственная социальная помощь на основании социального контракта гражданам, проживающим в семьях с детьми.</w:t>
      </w:r>
    </w:p>
    <w:p w:rsidR="0029256E" w:rsidRPr="00977E79" w:rsidRDefault="0029256E" w:rsidP="0029256E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i/>
          <w:sz w:val="20"/>
          <w:szCs w:val="20"/>
          <w:lang w:val="ru-RU"/>
        </w:rPr>
        <w:t>Период предоставления</w:t>
      </w:r>
      <w:r w:rsidRPr="00977E79">
        <w:rPr>
          <w:rFonts w:cs="Times New Roman"/>
          <w:sz w:val="20"/>
          <w:szCs w:val="20"/>
          <w:lang w:val="ru-RU"/>
        </w:rPr>
        <w:t xml:space="preserve"> – не более чем на 6 месяцев.</w:t>
      </w:r>
    </w:p>
    <w:p w:rsidR="0029256E" w:rsidRPr="00977E79" w:rsidRDefault="0029256E" w:rsidP="0029256E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i/>
          <w:sz w:val="20"/>
          <w:szCs w:val="20"/>
          <w:lang w:val="ru-RU"/>
        </w:rPr>
        <w:t>Результат оказания помощи</w:t>
      </w:r>
      <w:r w:rsidRPr="00977E79">
        <w:rPr>
          <w:rFonts w:cs="Times New Roman"/>
          <w:sz w:val="20"/>
          <w:szCs w:val="20"/>
          <w:lang w:val="ru-RU"/>
        </w:rPr>
        <w:t>: преодоление гражданином (его семьей) трудной жизненной ситуации по окончании действия контракта.</w:t>
      </w:r>
    </w:p>
    <w:p w:rsidR="0029256E" w:rsidRPr="00977E79" w:rsidRDefault="0029256E" w:rsidP="0029256E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i/>
          <w:sz w:val="20"/>
          <w:szCs w:val="20"/>
          <w:lang w:val="ru-RU"/>
        </w:rPr>
        <w:t>Размер выплаты</w:t>
      </w:r>
      <w:r w:rsidRPr="00977E79">
        <w:rPr>
          <w:rFonts w:cs="Times New Roman"/>
          <w:sz w:val="20"/>
          <w:szCs w:val="20"/>
          <w:lang w:val="ru-RU"/>
        </w:rPr>
        <w:t>: 14565 рублей в месяц.</w:t>
      </w:r>
    </w:p>
    <w:p w:rsidR="0029256E" w:rsidRPr="00977E79" w:rsidRDefault="0029256E" w:rsidP="0029256E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 xml:space="preserve">Денежные средства, выделяемые на государственную социальную помощь на основании социального контракта, носят целевой характер и не </w:t>
      </w:r>
      <w:r w:rsidRPr="00977E79">
        <w:rPr>
          <w:rFonts w:cs="Times New Roman"/>
          <w:sz w:val="20"/>
          <w:szCs w:val="20"/>
          <w:lang w:val="ru-RU"/>
        </w:rPr>
        <w:lastRenderedPageBreak/>
        <w:t>могут быть направлены на другие цели.</w:t>
      </w:r>
    </w:p>
    <w:p w:rsidR="0029256E" w:rsidRPr="00977E79" w:rsidRDefault="0029256E" w:rsidP="0029256E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b/>
          <w:sz w:val="20"/>
          <w:szCs w:val="20"/>
          <w:lang w:val="ru-RU"/>
        </w:rPr>
        <w:t>Под трудной жизненной ситуацией понимается</w:t>
      </w:r>
      <w:r w:rsidRPr="00977E79">
        <w:rPr>
          <w:rFonts w:cs="Times New Roman"/>
          <w:sz w:val="20"/>
          <w:szCs w:val="20"/>
          <w:lang w:val="ru-RU"/>
        </w:rPr>
        <w:t xml:space="preserve"> наличие одного или нескольких следующих обстоятельств:</w:t>
      </w:r>
    </w:p>
    <w:p w:rsidR="0029256E" w:rsidRPr="00977E79" w:rsidRDefault="0029256E" w:rsidP="0029256E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наличие в составе семьи заявителя ребенка-инвалида (детей-инвалидов);</w:t>
      </w:r>
    </w:p>
    <w:p w:rsidR="0029256E" w:rsidRPr="00977E79" w:rsidRDefault="0029256E" w:rsidP="0029256E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977E79">
        <w:rPr>
          <w:rFonts w:cs="Times New Roman"/>
          <w:sz w:val="20"/>
          <w:szCs w:val="20"/>
          <w:lang w:val="ru-RU"/>
        </w:rPr>
        <w:t xml:space="preserve">осуществление ухода за совместно проживающим членом семьи, являющимся инвалидом </w:t>
      </w:r>
      <w:r w:rsidRPr="00977E79">
        <w:rPr>
          <w:rFonts w:cs="Times New Roman"/>
          <w:sz w:val="20"/>
          <w:szCs w:val="20"/>
        </w:rPr>
        <w:t>I</w:t>
      </w:r>
      <w:r w:rsidRPr="00977E79">
        <w:rPr>
          <w:rFonts w:cs="Times New Roman"/>
          <w:sz w:val="20"/>
          <w:szCs w:val="20"/>
          <w:lang w:val="ru-RU"/>
        </w:rPr>
        <w:t xml:space="preserve"> группы, престарелым, нуждающимся по заключению медицинских организаций в постоянном постороннем уходе либо достигшим возраста 80 лет, – при условии получения ежемесячной компенсационной выплаты в соответствии с Указом Президента Российской Федерации от 26 декабря 2006 г. № 1455 "О компенсационных выплатах лицам, осуществляющим уход за нетрудоспособными гражданами";</w:t>
      </w:r>
      <w:proofErr w:type="gramEnd"/>
    </w:p>
    <w:p w:rsidR="0029256E" w:rsidRPr="00977E79" w:rsidRDefault="0029256E" w:rsidP="0029256E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977E79">
        <w:rPr>
          <w:rFonts w:cs="Times New Roman"/>
          <w:sz w:val="20"/>
          <w:szCs w:val="20"/>
          <w:lang w:val="ru-RU"/>
        </w:rPr>
        <w:t>наличие заболевания (более 2 месяцев) у заявителя и (или) члена его семьи, подтвержденного медицинской справкой (заключением) и (или) листком нетрудоспособности;</w:t>
      </w:r>
      <w:proofErr w:type="gramEnd"/>
    </w:p>
    <w:p w:rsidR="0029256E" w:rsidRPr="00977E79" w:rsidRDefault="0029256E" w:rsidP="0029256E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наличие в составе семьи заявителя несовершеннолетних детей в возрасте от трех лет, находящихся на учете в органах местного самоуправления городских округов и муниципальных районов для направления в образовательные организации, реализующие образовательные программы дошкольного образования, и не обеспеченных местом в данных организациях;</w:t>
      </w:r>
    </w:p>
    <w:p w:rsidR="0029256E" w:rsidRPr="00977E79" w:rsidRDefault="0029256E" w:rsidP="0029256E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наличие в семьях, где один или оба родителя являются обучающимися по очной форме обучения в профессиональной образовательной организации или образовательной организации высшего образования, несовершеннолетнего ребенка (детей);</w:t>
      </w:r>
    </w:p>
    <w:p w:rsidR="0029256E" w:rsidRPr="00977E79" w:rsidRDefault="0029256E" w:rsidP="0029256E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нахождение на лечении или реабилитации одного или нескольких трудоспособных членов семьи заявителя от алкогольной или наркотической зависимости, подтвержденное документом из медицинской организации или специализированного реабилитационного центра;</w:t>
      </w:r>
    </w:p>
    <w:p w:rsidR="0029256E" w:rsidRPr="00977E79" w:rsidRDefault="0029256E" w:rsidP="0029256E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 xml:space="preserve">утрата имущества в результате чрезвычайной ситуации (стихийные бедствия, разрушение жилого помещения, пожар) на основании документов, подтверждающих соответствующие чрезвычайные ситуации и </w:t>
      </w:r>
      <w:r w:rsidRPr="00977E79">
        <w:rPr>
          <w:rFonts w:cs="Times New Roman"/>
          <w:sz w:val="20"/>
          <w:szCs w:val="20"/>
          <w:lang w:val="ru-RU"/>
        </w:rPr>
        <w:lastRenderedPageBreak/>
        <w:t xml:space="preserve">понесенный материальный ущерб, при условии, что указанная чрезвычайная ситуация произошла в течение 12 месяцев, предшествующих дню обращения с заявлением о назначении государственной социальной помощи на </w:t>
      </w:r>
      <w:r w:rsidR="008A5DDD" w:rsidRPr="00977E79">
        <w:rPr>
          <w:rFonts w:cs="Times New Roman"/>
          <w:sz w:val="20"/>
          <w:szCs w:val="20"/>
          <w:lang w:val="ru-RU"/>
        </w:rPr>
        <w:t>основании социального контракта;</w:t>
      </w:r>
    </w:p>
    <w:p w:rsidR="008A5DDD" w:rsidRPr="00977E79" w:rsidRDefault="008A5DDD" w:rsidP="0029256E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наличие инвалидности у родителя (родителей), воспитывающего несовершеннолетнего ребенка (детей);</w:t>
      </w:r>
    </w:p>
    <w:p w:rsidR="008A5DDD" w:rsidRPr="00977E79" w:rsidRDefault="008A5DDD" w:rsidP="0029256E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беременность у нетрудоустроенных женщин;</w:t>
      </w:r>
    </w:p>
    <w:p w:rsidR="008A5DDD" w:rsidRPr="00977E79" w:rsidRDefault="008A5DDD" w:rsidP="0029256E">
      <w:pPr>
        <w:autoSpaceDE w:val="0"/>
        <w:autoSpaceDN w:val="0"/>
        <w:adjustRightInd w:val="0"/>
        <w:ind w:firstLine="709"/>
        <w:jc w:val="both"/>
        <w:rPr>
          <w:b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наличие у многодетной семьи пятерых и более несовершеннолетних детей до 16 лет.</w:t>
      </w:r>
    </w:p>
    <w:p w:rsidR="00977E79" w:rsidRDefault="00977E79" w:rsidP="00C03A80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0"/>
          <w:szCs w:val="20"/>
          <w:lang w:val="ru-RU"/>
        </w:rPr>
      </w:pPr>
    </w:p>
    <w:p w:rsidR="00C03A80" w:rsidRDefault="00C03A80" w:rsidP="00C03A80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0"/>
          <w:szCs w:val="20"/>
          <w:lang w:val="ru-RU"/>
        </w:rPr>
      </w:pPr>
      <w:r w:rsidRPr="00977E79">
        <w:rPr>
          <w:rFonts w:cs="Times New Roman"/>
          <w:b/>
          <w:sz w:val="20"/>
          <w:szCs w:val="20"/>
          <w:lang w:val="ru-RU"/>
        </w:rPr>
        <w:t>Способы подачи документов:</w:t>
      </w:r>
    </w:p>
    <w:p w:rsidR="00977E79" w:rsidRPr="00977E79" w:rsidRDefault="00977E79" w:rsidP="00C03A80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0"/>
          <w:szCs w:val="20"/>
          <w:lang w:val="ru-RU"/>
        </w:rPr>
      </w:pPr>
    </w:p>
    <w:p w:rsidR="00C03A80" w:rsidRPr="00977E79" w:rsidRDefault="00C03A80" w:rsidP="00C03A80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1) через управление социальной защиты населения по месту жительства или месту пребывания гражданина от себя лично (для одиноко проживающих граждан) или от имени своей семьи;</w:t>
      </w:r>
    </w:p>
    <w:p w:rsidR="00C03A80" w:rsidRPr="00977E79" w:rsidRDefault="00C03A80" w:rsidP="00C03A80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2) через организации почтовой связи;</w:t>
      </w:r>
    </w:p>
    <w:p w:rsidR="00C03A80" w:rsidRPr="00977E79" w:rsidRDefault="00C03A80" w:rsidP="00C03A80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3) через многофункциональный центр предоставления государственных и муниципальных услуг;</w:t>
      </w:r>
    </w:p>
    <w:p w:rsidR="00C66E1D" w:rsidRPr="00977E79" w:rsidRDefault="00C03A80" w:rsidP="0089181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4) с использованием федеральной государственной информационной системы «Единый портал государственных и муниципальных услуг».</w:t>
      </w:r>
    </w:p>
    <w:p w:rsidR="0089181B" w:rsidRDefault="0089181B" w:rsidP="0089181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0"/>
          <w:szCs w:val="20"/>
          <w:lang w:val="ru-RU"/>
        </w:rPr>
      </w:pPr>
      <w:r w:rsidRPr="00977E79">
        <w:rPr>
          <w:rFonts w:cs="Times New Roman"/>
          <w:b/>
          <w:sz w:val="20"/>
          <w:szCs w:val="20"/>
          <w:lang w:val="ru-RU"/>
        </w:rPr>
        <w:t>Документы:</w:t>
      </w:r>
    </w:p>
    <w:p w:rsidR="00977E79" w:rsidRPr="00977E79" w:rsidRDefault="00977E79" w:rsidP="0089181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0"/>
          <w:szCs w:val="20"/>
          <w:lang w:val="ru-RU"/>
        </w:rPr>
      </w:pPr>
    </w:p>
    <w:p w:rsidR="0089181B" w:rsidRPr="00977E79" w:rsidRDefault="0089181B" w:rsidP="0089181B">
      <w:pPr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- копия домовой книги;</w:t>
      </w:r>
    </w:p>
    <w:p w:rsidR="0089181B" w:rsidRPr="00977E79" w:rsidRDefault="0089181B" w:rsidP="0089181B">
      <w:pPr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- копии паспортов членов семьи (1 и 2 стр.);</w:t>
      </w:r>
    </w:p>
    <w:p w:rsidR="0089181B" w:rsidRPr="00977E79" w:rsidRDefault="0089181B" w:rsidP="0089181B">
      <w:pPr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- копии свидетельств о рождении детей;</w:t>
      </w:r>
    </w:p>
    <w:p w:rsidR="0089181B" w:rsidRPr="00977E79" w:rsidRDefault="0089181B" w:rsidP="0089181B">
      <w:pPr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- копия свидетельства о заключении (расторжении) брака;</w:t>
      </w:r>
    </w:p>
    <w:p w:rsidR="0089181B" w:rsidRPr="00977E79" w:rsidRDefault="0089181B" w:rsidP="0089181B">
      <w:pPr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 xml:space="preserve">- для работающих – копия трудовой книжки или справка с места работы </w:t>
      </w:r>
      <w:proofErr w:type="gramStart"/>
      <w:r w:rsidRPr="00977E79">
        <w:rPr>
          <w:rFonts w:cs="Times New Roman"/>
          <w:sz w:val="20"/>
          <w:szCs w:val="20"/>
          <w:lang w:val="ru-RU"/>
        </w:rPr>
        <w:t xml:space="preserve">( </w:t>
      </w:r>
      <w:proofErr w:type="gramEnd"/>
      <w:r w:rsidRPr="00977E79">
        <w:rPr>
          <w:rFonts w:cs="Times New Roman"/>
          <w:sz w:val="20"/>
          <w:szCs w:val="20"/>
          <w:lang w:val="ru-RU"/>
        </w:rPr>
        <w:t xml:space="preserve">№ приказа, дата принятия). Не </w:t>
      </w:r>
      <w:proofErr w:type="gramStart"/>
      <w:r w:rsidRPr="00977E79">
        <w:rPr>
          <w:rFonts w:cs="Times New Roman"/>
          <w:sz w:val="20"/>
          <w:szCs w:val="20"/>
          <w:lang w:val="ru-RU"/>
        </w:rPr>
        <w:t>работающим</w:t>
      </w:r>
      <w:proofErr w:type="gramEnd"/>
      <w:r w:rsidRPr="00977E79">
        <w:rPr>
          <w:rFonts w:cs="Times New Roman"/>
          <w:sz w:val="20"/>
          <w:szCs w:val="20"/>
          <w:lang w:val="ru-RU"/>
        </w:rPr>
        <w:t xml:space="preserve"> – копия трудовой книжки;</w:t>
      </w:r>
    </w:p>
    <w:p w:rsidR="0089181B" w:rsidRPr="00977E79" w:rsidRDefault="0089181B" w:rsidP="0089181B">
      <w:pPr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- справка о доходах за последние 3 месяца перед месяцем обращения (основание выдачи);</w:t>
      </w:r>
    </w:p>
    <w:p w:rsidR="0089181B" w:rsidRPr="00977E79" w:rsidRDefault="0089181B" w:rsidP="0089181B">
      <w:pPr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- копия справка бюро МСЭ об инвалидности (если имеется);</w:t>
      </w:r>
    </w:p>
    <w:p w:rsidR="0089181B" w:rsidRPr="00977E79" w:rsidRDefault="0089181B" w:rsidP="0089181B">
      <w:pPr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- на детей старше 16 лет справка об учебе и получении стипендии;</w:t>
      </w:r>
    </w:p>
    <w:p w:rsidR="0089181B" w:rsidRPr="00977E79" w:rsidRDefault="0089181B" w:rsidP="0089181B">
      <w:pPr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- копии правоустанавливающих документов на домовладение (квартиру) и земельный участок;</w:t>
      </w:r>
    </w:p>
    <w:p w:rsidR="0089181B" w:rsidRPr="00977E79" w:rsidRDefault="0089181B" w:rsidP="0089181B">
      <w:pPr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- реквизиты счета</w:t>
      </w:r>
    </w:p>
    <w:p w:rsidR="0089181B" w:rsidRPr="00977E79" w:rsidRDefault="0089181B" w:rsidP="0089181B">
      <w:pPr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-СНИЛС на всех членов семьи</w:t>
      </w:r>
    </w:p>
    <w:p w:rsidR="0089181B" w:rsidRPr="00977E79" w:rsidRDefault="0089181B" w:rsidP="0089181B">
      <w:pPr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lastRenderedPageBreak/>
        <w:t>- для лиц осуществляющих уход за ребенком-инвалидом справку  пенсионного фонда</w:t>
      </w:r>
      <w:r w:rsidR="001B1772" w:rsidRPr="00977E79">
        <w:rPr>
          <w:rFonts w:cs="Times New Roman"/>
          <w:sz w:val="20"/>
          <w:szCs w:val="20"/>
          <w:lang w:val="ru-RU"/>
        </w:rPr>
        <w:t>.</w:t>
      </w:r>
    </w:p>
    <w:p w:rsidR="00977E79" w:rsidRDefault="00977E79" w:rsidP="0089181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0"/>
          <w:szCs w:val="20"/>
          <w:lang w:val="ru-RU"/>
        </w:rPr>
      </w:pPr>
    </w:p>
    <w:p w:rsidR="00977E79" w:rsidRPr="00977E79" w:rsidRDefault="0089181B" w:rsidP="0089181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0"/>
          <w:szCs w:val="20"/>
          <w:lang w:val="ru-RU"/>
        </w:rPr>
      </w:pPr>
      <w:r w:rsidRPr="00977E79">
        <w:rPr>
          <w:rFonts w:cs="Times New Roman"/>
          <w:b/>
          <w:sz w:val="20"/>
          <w:szCs w:val="20"/>
          <w:lang w:val="ru-RU"/>
        </w:rPr>
        <w:t xml:space="preserve">Дополнительные документы: </w:t>
      </w:r>
    </w:p>
    <w:p w:rsidR="0089181B" w:rsidRPr="00977E79" w:rsidRDefault="0089181B" w:rsidP="0089181B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на осуществление индивидуальной предпринимательской деятельности</w:t>
      </w:r>
      <w:r w:rsidR="008B436B" w:rsidRPr="00977E79">
        <w:rPr>
          <w:rFonts w:cs="Times New Roman"/>
          <w:sz w:val="20"/>
          <w:szCs w:val="20"/>
          <w:lang w:val="ru-RU"/>
        </w:rPr>
        <w:t xml:space="preserve"> – бизнес-план,</w:t>
      </w:r>
      <w:r w:rsidRPr="00977E79">
        <w:rPr>
          <w:rFonts w:cs="Times New Roman"/>
          <w:sz w:val="20"/>
          <w:szCs w:val="20"/>
          <w:lang w:val="ru-RU"/>
        </w:rPr>
        <w:t xml:space="preserve"> ведение личного подсобного хозяйства – план расходов денежной выплаты на основании социального контракта с указанием планируемых мероприятий, сроков их реализации и расчета финансовых затрат, требуемых для их выполнения.</w:t>
      </w:r>
    </w:p>
    <w:p w:rsidR="0089181B" w:rsidRPr="00977E79" w:rsidRDefault="0089181B" w:rsidP="0089181B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proofErr w:type="gramStart"/>
      <w:r w:rsidRPr="00977E79">
        <w:rPr>
          <w:rFonts w:cs="Times New Roman"/>
          <w:sz w:val="20"/>
          <w:szCs w:val="20"/>
          <w:lang w:val="ru-RU"/>
        </w:rPr>
        <w:t xml:space="preserve">на иные мероприятия, направленные на преодоление гражданином трудной жизненной ситуации – документы, подтверждающие наступление обстоятельств (медицинская справка (заключение) и (или) листок нетрудоспособности, документ из специализированного реабилитационного центра, документ, подтверждающий наличие чрезвычайной ситуации и понесенный материальный ущерб), которые объективно привели к трудной жизненной ситуации. </w:t>
      </w:r>
      <w:proofErr w:type="gramEnd"/>
    </w:p>
    <w:p w:rsidR="00977E79" w:rsidRDefault="00977E79" w:rsidP="008B436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0"/>
          <w:szCs w:val="20"/>
          <w:lang w:val="ru-RU"/>
        </w:rPr>
      </w:pPr>
    </w:p>
    <w:p w:rsidR="008B436B" w:rsidRDefault="008B436B" w:rsidP="008B436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0"/>
          <w:szCs w:val="20"/>
          <w:lang w:val="ru-RU"/>
        </w:rPr>
      </w:pPr>
      <w:r w:rsidRPr="00977E79">
        <w:rPr>
          <w:rFonts w:cs="Times New Roman"/>
          <w:b/>
          <w:sz w:val="20"/>
          <w:szCs w:val="20"/>
          <w:lang w:val="ru-RU"/>
        </w:rPr>
        <w:t>Процедура предоставления услуги после регистрации заявления в УСЗН:</w:t>
      </w:r>
    </w:p>
    <w:p w:rsidR="00977E79" w:rsidRPr="00977E79" w:rsidRDefault="00977E79" w:rsidP="008B436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0"/>
          <w:szCs w:val="20"/>
          <w:lang w:val="ru-RU"/>
        </w:rPr>
      </w:pPr>
    </w:p>
    <w:p w:rsidR="008B436B" w:rsidRPr="00977E79" w:rsidRDefault="008B436B" w:rsidP="008B436B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в рамках осуществления иных мероприятий, направленных на преодоление гражданином трудной жизненной ситуации</w:t>
      </w:r>
      <w:proofErr w:type="gramStart"/>
      <w:r w:rsidRPr="00977E79">
        <w:rPr>
          <w:rFonts w:cs="Times New Roman"/>
          <w:sz w:val="20"/>
          <w:szCs w:val="20"/>
          <w:lang w:val="ru-RU"/>
        </w:rPr>
        <w:t>.</w:t>
      </w:r>
      <w:proofErr w:type="gramEnd"/>
      <w:r w:rsidRPr="00977E79">
        <w:rPr>
          <w:rFonts w:cs="Times New Roman"/>
          <w:sz w:val="20"/>
          <w:szCs w:val="20"/>
          <w:lang w:val="ru-RU"/>
        </w:rPr>
        <w:t xml:space="preserve"> </w:t>
      </w:r>
      <w:proofErr w:type="gramStart"/>
      <w:r w:rsidRPr="00977E79">
        <w:rPr>
          <w:rFonts w:cs="Times New Roman"/>
          <w:sz w:val="20"/>
          <w:szCs w:val="20"/>
          <w:lang w:val="ru-RU"/>
        </w:rPr>
        <w:t>в</w:t>
      </w:r>
      <w:proofErr w:type="gramEnd"/>
      <w:r w:rsidRPr="00977E79">
        <w:rPr>
          <w:rFonts w:cs="Times New Roman"/>
          <w:sz w:val="20"/>
          <w:szCs w:val="20"/>
          <w:lang w:val="ru-RU"/>
        </w:rPr>
        <w:t xml:space="preserve"> течение 2 дней проводится комиссионное обследование материально-бытового состояния гражданина (его семьи);</w:t>
      </w:r>
    </w:p>
    <w:p w:rsidR="008B436B" w:rsidRPr="00977E79" w:rsidRDefault="008B436B" w:rsidP="008B436B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>в течение 5 дней разработка программы социальной адаптации;</w:t>
      </w:r>
    </w:p>
    <w:p w:rsidR="008B436B" w:rsidRPr="00977E79" w:rsidRDefault="001B1772" w:rsidP="008B436B">
      <w:pPr>
        <w:autoSpaceDE w:val="0"/>
        <w:autoSpaceDN w:val="0"/>
        <w:adjustRightInd w:val="0"/>
        <w:ind w:firstLine="709"/>
        <w:jc w:val="both"/>
        <w:rPr>
          <w:rFonts w:cs="Times New Roman"/>
          <w:b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 xml:space="preserve">в </w:t>
      </w:r>
      <w:r w:rsidR="008B436B" w:rsidRPr="00977E79">
        <w:rPr>
          <w:rFonts w:cs="Times New Roman"/>
          <w:sz w:val="20"/>
          <w:szCs w:val="20"/>
          <w:lang w:val="ru-RU"/>
        </w:rPr>
        <w:t>течение 2 дней со дня, следующего за днем разработки программы социальной адаптации, заключение социального контракта.</w:t>
      </w:r>
    </w:p>
    <w:p w:rsidR="00C66E1D" w:rsidRPr="00977E79" w:rsidRDefault="008B436B" w:rsidP="008B436B">
      <w:pPr>
        <w:autoSpaceDE w:val="0"/>
        <w:autoSpaceDN w:val="0"/>
        <w:adjustRightInd w:val="0"/>
        <w:ind w:firstLine="709"/>
        <w:jc w:val="both"/>
        <w:rPr>
          <w:rFonts w:cs="Times New Roman"/>
          <w:sz w:val="20"/>
          <w:szCs w:val="20"/>
          <w:lang w:val="ru-RU"/>
        </w:rPr>
      </w:pPr>
      <w:r w:rsidRPr="00977E79">
        <w:rPr>
          <w:rFonts w:cs="Times New Roman"/>
          <w:b/>
          <w:sz w:val="20"/>
          <w:szCs w:val="20"/>
          <w:lang w:val="ru-RU"/>
        </w:rPr>
        <w:t>Таким образом, в течение 15 дней</w:t>
      </w:r>
      <w:r w:rsidRPr="00977E79">
        <w:rPr>
          <w:rFonts w:cs="Times New Roman"/>
          <w:sz w:val="20"/>
          <w:szCs w:val="20"/>
          <w:lang w:val="ru-RU"/>
        </w:rPr>
        <w:t xml:space="preserve"> со дня приема (регистрации) заявления </w:t>
      </w:r>
      <w:r w:rsidR="001B1772" w:rsidRPr="00977E79">
        <w:rPr>
          <w:rFonts w:cs="Times New Roman"/>
          <w:sz w:val="20"/>
          <w:szCs w:val="20"/>
          <w:lang w:val="ru-RU"/>
        </w:rPr>
        <w:t xml:space="preserve">управление </w:t>
      </w:r>
      <w:r w:rsidRPr="00977E79">
        <w:rPr>
          <w:rFonts w:cs="Times New Roman"/>
          <w:sz w:val="20"/>
          <w:szCs w:val="20"/>
          <w:lang w:val="ru-RU"/>
        </w:rPr>
        <w:t xml:space="preserve"> принимает решение о назначении (об отказе в назначении) государственной социальной помощи на основании социального контракта и уведомляет об этом гражданина.</w:t>
      </w:r>
    </w:p>
    <w:p w:rsidR="00C66E1D" w:rsidRPr="00977E79" w:rsidRDefault="008B436B" w:rsidP="008B436B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0"/>
          <w:szCs w:val="20"/>
          <w:lang w:val="ru-RU"/>
        </w:rPr>
      </w:pPr>
      <w:r w:rsidRPr="00977E79">
        <w:rPr>
          <w:rFonts w:cs="Times New Roman"/>
          <w:sz w:val="20"/>
          <w:szCs w:val="20"/>
          <w:lang w:val="ru-RU"/>
        </w:rPr>
        <w:t xml:space="preserve">Адрес предоставления государственной услуги: </w:t>
      </w:r>
      <w:r w:rsidR="00C66E1D" w:rsidRPr="00977E79">
        <w:rPr>
          <w:color w:val="000000" w:themeColor="text1"/>
          <w:sz w:val="20"/>
          <w:szCs w:val="20"/>
          <w:lang w:val="ru-RU"/>
        </w:rPr>
        <w:t>35</w:t>
      </w:r>
      <w:r w:rsidR="00C3513B" w:rsidRPr="00977E79">
        <w:rPr>
          <w:color w:val="000000" w:themeColor="text1"/>
          <w:sz w:val="20"/>
          <w:szCs w:val="20"/>
          <w:lang w:val="ru-RU"/>
        </w:rPr>
        <w:t>2240</w:t>
      </w:r>
      <w:r w:rsidR="00C66E1D" w:rsidRPr="00977E79">
        <w:rPr>
          <w:color w:val="000000" w:themeColor="text1"/>
          <w:sz w:val="20"/>
          <w:szCs w:val="20"/>
          <w:lang w:val="ru-RU"/>
        </w:rPr>
        <w:t>, КРАСНОДАРСКИЙ КРАЙ</w:t>
      </w:r>
    </w:p>
    <w:p w:rsidR="00C66E1D" w:rsidRPr="00977E79" w:rsidRDefault="00275B46" w:rsidP="00C66E1D">
      <w:pPr>
        <w:pStyle w:val="a3"/>
        <w:tabs>
          <w:tab w:val="left" w:pos="426"/>
        </w:tabs>
        <w:ind w:right="-4"/>
        <w:jc w:val="center"/>
        <w:rPr>
          <w:color w:val="000000" w:themeColor="text1"/>
          <w:sz w:val="20"/>
          <w:szCs w:val="20"/>
          <w:lang w:val="ru-RU"/>
        </w:rPr>
      </w:pPr>
      <w:r w:rsidRPr="00977E79">
        <w:rPr>
          <w:color w:val="000000" w:themeColor="text1"/>
          <w:sz w:val="20"/>
          <w:szCs w:val="20"/>
          <w:lang w:val="ru-RU"/>
        </w:rPr>
        <w:t>г</w:t>
      </w:r>
      <w:r w:rsidR="00C3513B" w:rsidRPr="00977E79">
        <w:rPr>
          <w:color w:val="000000" w:themeColor="text1"/>
          <w:sz w:val="20"/>
          <w:szCs w:val="20"/>
          <w:lang w:val="ru-RU"/>
        </w:rPr>
        <w:t>. Новоку</w:t>
      </w:r>
      <w:r w:rsidRPr="00977E79">
        <w:rPr>
          <w:color w:val="000000" w:themeColor="text1"/>
          <w:sz w:val="20"/>
          <w:szCs w:val="20"/>
          <w:lang w:val="ru-RU"/>
        </w:rPr>
        <w:t xml:space="preserve">банск, ул. </w:t>
      </w:r>
      <w:proofErr w:type="gramStart"/>
      <w:r w:rsidRPr="00977E79">
        <w:rPr>
          <w:color w:val="000000" w:themeColor="text1"/>
          <w:sz w:val="20"/>
          <w:szCs w:val="20"/>
          <w:lang w:val="ru-RU"/>
        </w:rPr>
        <w:t>Первомайская</w:t>
      </w:r>
      <w:proofErr w:type="gramEnd"/>
      <w:r w:rsidRPr="00977E79">
        <w:rPr>
          <w:color w:val="000000" w:themeColor="text1"/>
          <w:sz w:val="20"/>
          <w:szCs w:val="20"/>
          <w:lang w:val="ru-RU"/>
        </w:rPr>
        <w:t>, д.124</w:t>
      </w:r>
    </w:p>
    <w:p w:rsidR="00275B46" w:rsidRPr="00977E79" w:rsidRDefault="008B436B" w:rsidP="00C66E1D">
      <w:pPr>
        <w:pStyle w:val="a3"/>
        <w:tabs>
          <w:tab w:val="left" w:pos="426"/>
        </w:tabs>
        <w:ind w:right="-4"/>
        <w:jc w:val="center"/>
        <w:rPr>
          <w:color w:val="000000" w:themeColor="text1"/>
          <w:sz w:val="20"/>
          <w:szCs w:val="20"/>
        </w:rPr>
      </w:pPr>
      <w:r w:rsidRPr="00977E79">
        <w:rPr>
          <w:color w:val="000000" w:themeColor="text1"/>
          <w:sz w:val="20"/>
          <w:szCs w:val="20"/>
          <w:lang w:val="ru-RU"/>
        </w:rPr>
        <w:t>тел</w:t>
      </w:r>
      <w:r w:rsidRPr="00977E79">
        <w:rPr>
          <w:color w:val="000000" w:themeColor="text1"/>
          <w:sz w:val="20"/>
          <w:szCs w:val="20"/>
        </w:rPr>
        <w:t>.</w:t>
      </w:r>
      <w:proofErr w:type="gramStart"/>
      <w:r w:rsidRPr="00977E79">
        <w:rPr>
          <w:color w:val="000000" w:themeColor="text1"/>
          <w:sz w:val="20"/>
          <w:szCs w:val="20"/>
        </w:rPr>
        <w:t xml:space="preserve"> :</w:t>
      </w:r>
      <w:proofErr w:type="gramEnd"/>
      <w:r w:rsidRPr="00977E79">
        <w:rPr>
          <w:color w:val="000000" w:themeColor="text1"/>
          <w:sz w:val="20"/>
          <w:szCs w:val="20"/>
        </w:rPr>
        <w:t xml:space="preserve"> </w:t>
      </w:r>
      <w:r w:rsidR="00275B46" w:rsidRPr="00977E79">
        <w:rPr>
          <w:color w:val="000000" w:themeColor="text1"/>
          <w:sz w:val="20"/>
          <w:szCs w:val="20"/>
        </w:rPr>
        <w:t>+7(86195</w:t>
      </w:r>
      <w:r w:rsidRPr="00977E79">
        <w:rPr>
          <w:color w:val="000000" w:themeColor="text1"/>
          <w:sz w:val="20"/>
          <w:szCs w:val="20"/>
        </w:rPr>
        <w:t xml:space="preserve">) </w:t>
      </w:r>
      <w:r w:rsidR="00275B46" w:rsidRPr="00977E79">
        <w:rPr>
          <w:color w:val="000000" w:themeColor="text1"/>
          <w:sz w:val="20"/>
          <w:szCs w:val="20"/>
        </w:rPr>
        <w:t>3-01-55</w:t>
      </w:r>
    </w:p>
    <w:p w:rsidR="007D670D" w:rsidRPr="00977E79" w:rsidRDefault="00C66E1D" w:rsidP="007D670D">
      <w:pPr>
        <w:ind w:firstLine="567"/>
        <w:jc w:val="center"/>
        <w:rPr>
          <w:sz w:val="20"/>
          <w:szCs w:val="20"/>
        </w:rPr>
      </w:pPr>
      <w:proofErr w:type="gramStart"/>
      <w:r w:rsidRPr="00977E79">
        <w:rPr>
          <w:color w:val="000000" w:themeColor="text1"/>
          <w:sz w:val="20"/>
          <w:szCs w:val="20"/>
        </w:rPr>
        <w:t>e-mail</w:t>
      </w:r>
      <w:proofErr w:type="gramEnd"/>
      <w:r w:rsidRPr="00977E79">
        <w:rPr>
          <w:color w:val="000000" w:themeColor="text1"/>
          <w:sz w:val="20"/>
          <w:szCs w:val="20"/>
        </w:rPr>
        <w:t xml:space="preserve">: </w:t>
      </w:r>
      <w:r w:rsidR="007D670D" w:rsidRPr="00977E79">
        <w:rPr>
          <w:sz w:val="20"/>
          <w:szCs w:val="20"/>
        </w:rPr>
        <w:t>uszn_novokub@mtsr.krasnodar.ru</w:t>
      </w:r>
    </w:p>
    <w:p w:rsidR="00C3513B" w:rsidRDefault="00C66E1D" w:rsidP="00C66E1D">
      <w:pPr>
        <w:pStyle w:val="a3"/>
        <w:tabs>
          <w:tab w:val="left" w:pos="426"/>
        </w:tabs>
        <w:ind w:right="-4"/>
        <w:jc w:val="center"/>
        <w:rPr>
          <w:color w:val="000000" w:themeColor="text1"/>
          <w:lang w:val="ru-RU"/>
        </w:rPr>
      </w:pPr>
      <w:r w:rsidRPr="00443993">
        <w:rPr>
          <w:color w:val="000000" w:themeColor="text1"/>
          <w:lang w:val="ru-RU"/>
        </w:rPr>
        <w:lastRenderedPageBreak/>
        <w:t>Государственное</w:t>
      </w:r>
      <w:r w:rsidR="00C3513B">
        <w:rPr>
          <w:color w:val="000000" w:themeColor="text1"/>
          <w:lang w:val="ru-RU"/>
        </w:rPr>
        <w:t xml:space="preserve"> казенное учреждение Краснодарского края – управление социальной защиты населения</w:t>
      </w:r>
    </w:p>
    <w:p w:rsidR="00C66E1D" w:rsidRPr="00443993" w:rsidRDefault="00C3513B" w:rsidP="00C66E1D">
      <w:pPr>
        <w:pStyle w:val="a3"/>
        <w:tabs>
          <w:tab w:val="left" w:pos="426"/>
        </w:tabs>
        <w:ind w:right="-4"/>
        <w:jc w:val="center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 </w:t>
      </w:r>
      <w:proofErr w:type="gramStart"/>
      <w:r>
        <w:rPr>
          <w:color w:val="000000" w:themeColor="text1"/>
          <w:lang w:val="ru-RU"/>
        </w:rPr>
        <w:t>в</w:t>
      </w:r>
      <w:proofErr w:type="gramEnd"/>
      <w:r>
        <w:rPr>
          <w:color w:val="000000" w:themeColor="text1"/>
          <w:lang w:val="ru-RU"/>
        </w:rPr>
        <w:t xml:space="preserve"> </w:t>
      </w:r>
      <w:proofErr w:type="gramStart"/>
      <w:r>
        <w:rPr>
          <w:color w:val="000000" w:themeColor="text1"/>
          <w:lang w:val="ru-RU"/>
        </w:rPr>
        <w:t>Новокубанском</w:t>
      </w:r>
      <w:proofErr w:type="gramEnd"/>
      <w:r>
        <w:rPr>
          <w:color w:val="000000" w:themeColor="text1"/>
          <w:lang w:val="ru-RU"/>
        </w:rPr>
        <w:t xml:space="preserve"> районе</w:t>
      </w:r>
    </w:p>
    <w:p w:rsidR="00C66E1D" w:rsidRPr="00443993" w:rsidRDefault="00C66E1D" w:rsidP="00C66E1D">
      <w:pPr>
        <w:pStyle w:val="a3"/>
        <w:tabs>
          <w:tab w:val="left" w:pos="426"/>
        </w:tabs>
        <w:ind w:right="-4"/>
        <w:jc w:val="center"/>
        <w:rPr>
          <w:color w:val="000000" w:themeColor="text1"/>
          <w:lang w:val="ru-RU"/>
        </w:rPr>
      </w:pPr>
    </w:p>
    <w:p w:rsidR="00C66E1D" w:rsidRPr="00443993" w:rsidRDefault="00C66E1D" w:rsidP="00C66E1D">
      <w:pPr>
        <w:pStyle w:val="a3"/>
        <w:tabs>
          <w:tab w:val="left" w:pos="426"/>
        </w:tabs>
        <w:ind w:right="-4"/>
        <w:jc w:val="center"/>
        <w:rPr>
          <w:color w:val="000000" w:themeColor="text1"/>
          <w:lang w:val="ru-RU"/>
        </w:rPr>
      </w:pPr>
      <w:r w:rsidRPr="00443993">
        <w:rPr>
          <w:color w:val="000000" w:themeColor="text1"/>
          <w:lang w:val="ru-RU"/>
        </w:rPr>
        <w:t xml:space="preserve"> </w:t>
      </w:r>
    </w:p>
    <w:p w:rsidR="00C66E1D" w:rsidRPr="00443993" w:rsidRDefault="00F028F2" w:rsidP="00C66E1D">
      <w:pPr>
        <w:pStyle w:val="a3"/>
        <w:tabs>
          <w:tab w:val="left" w:pos="426"/>
        </w:tabs>
        <w:ind w:right="-4"/>
        <w:jc w:val="center"/>
        <w:rPr>
          <w:color w:val="000000" w:themeColor="text1"/>
          <w:lang w:val="ru-RU"/>
        </w:rPr>
      </w:pPr>
      <w:r>
        <w:pict>
          <v:rect id="AutoShape 2" o:spid="_x0000_s1026" alt="Описание: https://admivdel.ru/images/doc2021/8874410484894498.jpg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" filled="f" stroked="f">
            <o:lock v:ext="edit" aspectratio="t"/>
            <w10:wrap type="none"/>
            <w10:anchorlock/>
          </v:rect>
        </w:pict>
      </w:r>
      <w:r w:rsidR="00C3513B">
        <w:rPr>
          <w:rFonts w:ascii="Arial" w:hAnsi="Arial" w:cs="Arial"/>
          <w:noProof/>
          <w:color w:val="FFFFFF"/>
          <w:sz w:val="20"/>
          <w:szCs w:val="20"/>
          <w:lang w:val="ru-RU" w:eastAsia="ru-RU" w:bidi="ar-SA"/>
        </w:rPr>
        <w:drawing>
          <wp:inline distT="0" distB="0" distL="0" distR="0">
            <wp:extent cx="2880400" cy="1802920"/>
            <wp:effectExtent l="0" t="0" r="0" b="0"/>
            <wp:docPr id="2" name="Рисунок 2" descr="Смотреть исходно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мотреть исходно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18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E1D" w:rsidRPr="00443993" w:rsidRDefault="00C66E1D" w:rsidP="00C66E1D">
      <w:pPr>
        <w:pStyle w:val="a3"/>
        <w:tabs>
          <w:tab w:val="left" w:pos="426"/>
        </w:tabs>
        <w:ind w:right="-4"/>
        <w:jc w:val="center"/>
        <w:rPr>
          <w:color w:val="000000" w:themeColor="text1"/>
          <w:lang w:val="ru-RU"/>
        </w:rPr>
      </w:pPr>
    </w:p>
    <w:p w:rsidR="00C66E1D" w:rsidRPr="00443993" w:rsidRDefault="00C66E1D" w:rsidP="00C66E1D">
      <w:pPr>
        <w:pStyle w:val="a3"/>
        <w:tabs>
          <w:tab w:val="left" w:pos="426"/>
        </w:tabs>
        <w:ind w:right="-4"/>
        <w:jc w:val="center"/>
        <w:rPr>
          <w:color w:val="000000" w:themeColor="text1"/>
          <w:lang w:val="ru-RU"/>
        </w:rPr>
      </w:pPr>
    </w:p>
    <w:p w:rsidR="00C66E1D" w:rsidRPr="00443993" w:rsidRDefault="00C66E1D" w:rsidP="00C66E1D">
      <w:pPr>
        <w:pStyle w:val="a3"/>
        <w:tabs>
          <w:tab w:val="left" w:pos="426"/>
        </w:tabs>
        <w:ind w:right="-4"/>
        <w:jc w:val="center"/>
        <w:rPr>
          <w:color w:val="000000" w:themeColor="text1"/>
          <w:lang w:val="ru-RU"/>
        </w:rPr>
      </w:pPr>
    </w:p>
    <w:p w:rsidR="00C66E1D" w:rsidRPr="00443993" w:rsidRDefault="00C66E1D" w:rsidP="00C66E1D">
      <w:pPr>
        <w:pStyle w:val="a3"/>
        <w:tabs>
          <w:tab w:val="left" w:pos="426"/>
        </w:tabs>
        <w:ind w:right="-4"/>
        <w:jc w:val="center"/>
        <w:rPr>
          <w:color w:val="000000" w:themeColor="text1"/>
          <w:lang w:val="ru-RU"/>
        </w:rPr>
      </w:pPr>
    </w:p>
    <w:p w:rsidR="00C66E1D" w:rsidRPr="00443993" w:rsidRDefault="00C66E1D" w:rsidP="00C66E1D">
      <w:pPr>
        <w:pStyle w:val="a3"/>
        <w:tabs>
          <w:tab w:val="left" w:pos="426"/>
        </w:tabs>
        <w:ind w:right="-4"/>
        <w:jc w:val="center"/>
        <w:rPr>
          <w:color w:val="000000" w:themeColor="text1"/>
          <w:lang w:val="ru-RU"/>
        </w:rPr>
      </w:pPr>
    </w:p>
    <w:p w:rsidR="00C66E1D" w:rsidRPr="00443993" w:rsidRDefault="00C66E1D" w:rsidP="00C66E1D">
      <w:pPr>
        <w:pStyle w:val="a3"/>
        <w:tabs>
          <w:tab w:val="left" w:pos="426"/>
        </w:tabs>
        <w:ind w:right="-4"/>
        <w:jc w:val="center"/>
        <w:rPr>
          <w:color w:val="000000" w:themeColor="text1"/>
          <w:lang w:val="ru-RU"/>
        </w:rPr>
      </w:pPr>
    </w:p>
    <w:p w:rsidR="00C66E1D" w:rsidRPr="00443993" w:rsidRDefault="00C66E1D" w:rsidP="00C66E1D">
      <w:pPr>
        <w:pStyle w:val="a3"/>
        <w:tabs>
          <w:tab w:val="left" w:pos="426"/>
        </w:tabs>
        <w:ind w:right="-4"/>
        <w:jc w:val="center"/>
        <w:rPr>
          <w:color w:val="000000" w:themeColor="text1"/>
          <w:lang w:val="ru-RU"/>
        </w:rPr>
      </w:pPr>
    </w:p>
    <w:p w:rsidR="00C66E1D" w:rsidRPr="00443993" w:rsidRDefault="00C66E1D" w:rsidP="00A16AF5">
      <w:pPr>
        <w:pStyle w:val="a3"/>
        <w:tabs>
          <w:tab w:val="left" w:pos="460"/>
        </w:tabs>
        <w:ind w:right="-4"/>
        <w:jc w:val="both"/>
        <w:rPr>
          <w:color w:val="000000" w:themeColor="text1"/>
          <w:lang w:val="ru-RU"/>
        </w:rPr>
      </w:pPr>
    </w:p>
    <w:p w:rsidR="008B436B" w:rsidRDefault="008B436B" w:rsidP="00FF790A">
      <w:pPr>
        <w:jc w:val="center"/>
        <w:rPr>
          <w:color w:val="000000" w:themeColor="text1"/>
          <w:lang w:val="ru-RU"/>
        </w:rPr>
      </w:pPr>
    </w:p>
    <w:p w:rsidR="008B436B" w:rsidRDefault="008B436B" w:rsidP="00FF790A">
      <w:pPr>
        <w:jc w:val="center"/>
        <w:rPr>
          <w:color w:val="000000" w:themeColor="text1"/>
          <w:lang w:val="ru-RU"/>
        </w:rPr>
      </w:pPr>
    </w:p>
    <w:p w:rsidR="008B436B" w:rsidRDefault="008B436B" w:rsidP="00FF790A">
      <w:pPr>
        <w:jc w:val="center"/>
        <w:rPr>
          <w:color w:val="000000" w:themeColor="text1"/>
          <w:lang w:val="ru-RU"/>
        </w:rPr>
      </w:pPr>
    </w:p>
    <w:p w:rsidR="008B436B" w:rsidRDefault="008B436B" w:rsidP="00FF790A">
      <w:pPr>
        <w:jc w:val="center"/>
        <w:rPr>
          <w:color w:val="000000" w:themeColor="text1"/>
          <w:lang w:val="ru-RU"/>
        </w:rPr>
      </w:pPr>
    </w:p>
    <w:p w:rsidR="008B436B" w:rsidRDefault="008B436B" w:rsidP="00FF790A">
      <w:pPr>
        <w:jc w:val="center"/>
        <w:rPr>
          <w:color w:val="000000" w:themeColor="text1"/>
          <w:lang w:val="ru-RU"/>
        </w:rPr>
      </w:pPr>
    </w:p>
    <w:p w:rsidR="008B436B" w:rsidRDefault="008B436B" w:rsidP="00FF790A">
      <w:pPr>
        <w:jc w:val="center"/>
        <w:rPr>
          <w:color w:val="000000" w:themeColor="text1"/>
          <w:lang w:val="ru-RU"/>
        </w:rPr>
      </w:pPr>
    </w:p>
    <w:p w:rsidR="008B436B" w:rsidRDefault="008B436B" w:rsidP="00FF790A">
      <w:pPr>
        <w:jc w:val="center"/>
        <w:rPr>
          <w:color w:val="000000" w:themeColor="text1"/>
          <w:lang w:val="ru-RU"/>
        </w:rPr>
      </w:pPr>
    </w:p>
    <w:p w:rsidR="008B436B" w:rsidRDefault="008B436B" w:rsidP="00FF790A">
      <w:pPr>
        <w:jc w:val="center"/>
        <w:rPr>
          <w:color w:val="000000" w:themeColor="text1"/>
          <w:lang w:val="ru-RU"/>
        </w:rPr>
      </w:pPr>
    </w:p>
    <w:p w:rsidR="008B436B" w:rsidRDefault="008B436B" w:rsidP="00FF790A">
      <w:pPr>
        <w:jc w:val="center"/>
        <w:rPr>
          <w:color w:val="000000" w:themeColor="text1"/>
          <w:lang w:val="ru-RU"/>
        </w:rPr>
      </w:pPr>
    </w:p>
    <w:p w:rsidR="00837A0F" w:rsidRPr="00443993" w:rsidRDefault="00C66E1D" w:rsidP="00FF790A">
      <w:pPr>
        <w:jc w:val="center"/>
        <w:rPr>
          <w:color w:val="000000" w:themeColor="text1"/>
          <w:lang w:val="ru-RU"/>
        </w:rPr>
      </w:pPr>
      <w:r w:rsidRPr="00443993">
        <w:rPr>
          <w:color w:val="000000" w:themeColor="text1"/>
          <w:lang w:val="ru-RU"/>
        </w:rPr>
        <w:t>г.</w:t>
      </w:r>
      <w:r w:rsidR="00C3513B">
        <w:rPr>
          <w:color w:val="000000" w:themeColor="text1"/>
          <w:lang w:val="ru-RU"/>
        </w:rPr>
        <w:t xml:space="preserve"> Новокубанск</w:t>
      </w:r>
    </w:p>
    <w:p w:rsidR="00C66E1D" w:rsidRPr="00443993" w:rsidRDefault="00FD0FC1" w:rsidP="00FF790A">
      <w:pPr>
        <w:jc w:val="center"/>
        <w:rPr>
          <w:color w:val="000000" w:themeColor="text1"/>
          <w:lang w:val="ru-RU"/>
        </w:rPr>
      </w:pPr>
      <w:r w:rsidRPr="00443993">
        <w:rPr>
          <w:color w:val="000000" w:themeColor="text1"/>
          <w:lang w:val="ru-RU"/>
        </w:rPr>
        <w:t xml:space="preserve">  </w:t>
      </w:r>
      <w:proofErr w:type="gramStart"/>
      <w:r w:rsidR="007760EB">
        <w:rPr>
          <w:color w:val="000000" w:themeColor="text1"/>
          <w:lang w:val="ru-RU"/>
        </w:rPr>
        <w:t>20</w:t>
      </w:r>
      <w:r w:rsidR="00C3513B">
        <w:rPr>
          <w:color w:val="000000" w:themeColor="text1"/>
          <w:lang w:val="ru-RU"/>
        </w:rPr>
        <w:t>2</w:t>
      </w:r>
      <w:r w:rsidR="007C57DE">
        <w:rPr>
          <w:color w:val="000000" w:themeColor="text1"/>
          <w:lang w:val="ru-RU"/>
        </w:rPr>
        <w:t>3</w:t>
      </w:r>
      <w:bookmarkStart w:id="0" w:name="_GoBack"/>
      <w:bookmarkEnd w:id="0"/>
      <w:r w:rsidR="00C3513B">
        <w:rPr>
          <w:color w:val="000000" w:themeColor="text1"/>
          <w:lang w:val="ru-RU"/>
        </w:rPr>
        <w:t xml:space="preserve"> </w:t>
      </w:r>
      <w:r w:rsidR="00521CA4" w:rsidRPr="00443993">
        <w:rPr>
          <w:color w:val="000000" w:themeColor="text1"/>
          <w:lang w:val="ru-RU"/>
        </w:rPr>
        <w:t>г.</w:t>
      </w:r>
      <w:proofErr w:type="gramEnd"/>
      <w:r w:rsidR="00A92E3A" w:rsidRPr="00443993">
        <w:rPr>
          <w:color w:val="000000" w:themeColor="text1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21CA4" w:rsidRPr="00443993">
        <w:rPr>
          <w:color w:val="000000" w:themeColor="text1"/>
          <w:lang w:val="ru-RU"/>
        </w:rPr>
        <w:t xml:space="preserve">              </w:t>
      </w:r>
    </w:p>
    <w:sectPr w:rsidR="00C66E1D" w:rsidRPr="00443993" w:rsidSect="00A16AF5">
      <w:pgSz w:w="16838" w:h="11906" w:orient="landscape"/>
      <w:pgMar w:top="426" w:right="962" w:bottom="426" w:left="851" w:header="708" w:footer="708" w:gutter="0"/>
      <w:cols w:num="3" w:space="711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7"/>
    <w:multiLevelType w:val="multilevel"/>
    <w:tmpl w:val="00000007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B08DF"/>
    <w:rsid w:val="00002D13"/>
    <w:rsid w:val="000B34D5"/>
    <w:rsid w:val="000B5539"/>
    <w:rsid w:val="001427AC"/>
    <w:rsid w:val="001B1772"/>
    <w:rsid w:val="00264413"/>
    <w:rsid w:val="00267C0E"/>
    <w:rsid w:val="00275B46"/>
    <w:rsid w:val="0029256E"/>
    <w:rsid w:val="002F6213"/>
    <w:rsid w:val="00354A72"/>
    <w:rsid w:val="003A0BF2"/>
    <w:rsid w:val="003B52A2"/>
    <w:rsid w:val="0040647B"/>
    <w:rsid w:val="00417A0B"/>
    <w:rsid w:val="0043270A"/>
    <w:rsid w:val="00443993"/>
    <w:rsid w:val="00521CA4"/>
    <w:rsid w:val="005C073A"/>
    <w:rsid w:val="005E20CF"/>
    <w:rsid w:val="0060657C"/>
    <w:rsid w:val="00610C73"/>
    <w:rsid w:val="006713AD"/>
    <w:rsid w:val="00694C27"/>
    <w:rsid w:val="006F0CA6"/>
    <w:rsid w:val="007760EB"/>
    <w:rsid w:val="007A0759"/>
    <w:rsid w:val="007C57DE"/>
    <w:rsid w:val="007D670D"/>
    <w:rsid w:val="007D79B3"/>
    <w:rsid w:val="0082423E"/>
    <w:rsid w:val="00837A0F"/>
    <w:rsid w:val="0084375C"/>
    <w:rsid w:val="00882B34"/>
    <w:rsid w:val="008835CE"/>
    <w:rsid w:val="00890E37"/>
    <w:rsid w:val="0089181B"/>
    <w:rsid w:val="008A5DDD"/>
    <w:rsid w:val="008B436B"/>
    <w:rsid w:val="00977E79"/>
    <w:rsid w:val="00981841"/>
    <w:rsid w:val="00A16AF5"/>
    <w:rsid w:val="00A77415"/>
    <w:rsid w:val="00A92E3A"/>
    <w:rsid w:val="00BA0086"/>
    <w:rsid w:val="00BB08DF"/>
    <w:rsid w:val="00BC6CBC"/>
    <w:rsid w:val="00BE7AA9"/>
    <w:rsid w:val="00C03A80"/>
    <w:rsid w:val="00C13AA3"/>
    <w:rsid w:val="00C3513B"/>
    <w:rsid w:val="00C66E1D"/>
    <w:rsid w:val="00CB5FE3"/>
    <w:rsid w:val="00CF4A8D"/>
    <w:rsid w:val="00D054AA"/>
    <w:rsid w:val="00D10959"/>
    <w:rsid w:val="00D66B34"/>
    <w:rsid w:val="00E24EAA"/>
    <w:rsid w:val="00E721C0"/>
    <w:rsid w:val="00E973C8"/>
    <w:rsid w:val="00EC4377"/>
    <w:rsid w:val="00F028F2"/>
    <w:rsid w:val="00F13276"/>
    <w:rsid w:val="00F664F7"/>
    <w:rsid w:val="00FA43C0"/>
    <w:rsid w:val="00FD0FC1"/>
    <w:rsid w:val="00FF4C48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D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BB08DF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837A0F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A0F"/>
    <w:rPr>
      <w:rFonts w:ascii="Tahoma" w:eastAsia="Lucida Sans Unicode" w:hAnsi="Tahoma" w:cs="Tahoma"/>
      <w:color w:val="000000"/>
      <w:sz w:val="16"/>
      <w:szCs w:val="16"/>
      <w:lang w:val="en-US" w:bidi="en-US"/>
    </w:rPr>
  </w:style>
  <w:style w:type="paragraph" w:styleId="a6">
    <w:name w:val="List Paragraph"/>
    <w:basedOn w:val="a"/>
    <w:uiPriority w:val="34"/>
    <w:qFormat/>
    <w:rsid w:val="00A16AF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66E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72BFA-F9E1-46EB-9AD3-0B1928328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Olja Soc</dc:creator>
  <cp:keywords/>
  <dc:description/>
  <cp:lastModifiedBy>sergeeva</cp:lastModifiedBy>
  <cp:revision>41</cp:revision>
  <cp:lastPrinted>2023-01-25T11:38:00Z</cp:lastPrinted>
  <dcterms:created xsi:type="dcterms:W3CDTF">2013-09-04T08:11:00Z</dcterms:created>
  <dcterms:modified xsi:type="dcterms:W3CDTF">2023-02-09T06:30:00Z</dcterms:modified>
</cp:coreProperties>
</file>